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45C1" w14:textId="4B3D0EB1" w:rsidR="0041082F" w:rsidRPr="0041082F" w:rsidRDefault="000A0B47" w:rsidP="0041082F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41082F">
        <w:rPr>
          <w:b/>
          <w:bCs/>
          <w:sz w:val="28"/>
          <w:szCs w:val="28"/>
          <w:u w:val="single"/>
        </w:rPr>
        <w:t>QUESTION</w:t>
      </w:r>
      <w:r w:rsidR="00F43EF8" w:rsidRPr="0041082F">
        <w:rPr>
          <w:b/>
          <w:bCs/>
          <w:sz w:val="28"/>
          <w:szCs w:val="28"/>
          <w:u w:val="single"/>
        </w:rPr>
        <w:t>NAIRE</w:t>
      </w:r>
      <w:r w:rsidRPr="0041082F">
        <w:rPr>
          <w:b/>
          <w:bCs/>
          <w:sz w:val="28"/>
          <w:szCs w:val="28"/>
          <w:u w:val="single"/>
        </w:rPr>
        <w:t xml:space="preserve"> POUR L’AUTO-EVALUATION DE</w:t>
      </w:r>
      <w:r w:rsidR="00F43EF8" w:rsidRPr="0041082F">
        <w:rPr>
          <w:b/>
          <w:bCs/>
          <w:sz w:val="28"/>
          <w:szCs w:val="28"/>
          <w:u w:val="single"/>
        </w:rPr>
        <w:t>S</w:t>
      </w:r>
      <w:r w:rsidRPr="0041082F">
        <w:rPr>
          <w:b/>
          <w:bCs/>
          <w:sz w:val="28"/>
          <w:szCs w:val="28"/>
          <w:u w:val="single"/>
        </w:rPr>
        <w:t xml:space="preserve"> FICHES « </w:t>
      </w:r>
      <w:proofErr w:type="spellStart"/>
      <w:r w:rsidRPr="0041082F">
        <w:rPr>
          <w:b/>
          <w:bCs/>
          <w:sz w:val="28"/>
          <w:szCs w:val="28"/>
          <w:u w:val="single"/>
        </w:rPr>
        <w:t>FitiN</w:t>
      </w:r>
      <w:proofErr w:type="spellEnd"/>
      <w:r w:rsidRPr="0041082F">
        <w:rPr>
          <w:b/>
          <w:bCs/>
          <w:sz w:val="28"/>
          <w:szCs w:val="28"/>
          <w:u w:val="single"/>
        </w:rPr>
        <w:t> »</w:t>
      </w:r>
    </w:p>
    <w:p w14:paraId="6D59ED89" w14:textId="2DFAA086" w:rsidR="000A0B47" w:rsidRDefault="000A0B47" w:rsidP="000A0B47">
      <w:pPr>
        <w:spacing w:after="0"/>
      </w:pPr>
    </w:p>
    <w:p w14:paraId="02ED02FC" w14:textId="6C3A46A7" w:rsidR="000A0B47" w:rsidRPr="0041082F" w:rsidRDefault="007B5177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 xml:space="preserve">. </w:t>
      </w:r>
      <w:r w:rsidR="000A0B47" w:rsidRPr="0041082F">
        <w:rPr>
          <w:b/>
          <w:bCs/>
          <w:sz w:val="24"/>
          <w:szCs w:val="24"/>
        </w:rPr>
        <w:t>INFORMATIONS GENERALES</w:t>
      </w:r>
    </w:p>
    <w:p w14:paraId="06E66E58" w14:textId="66A78CD5" w:rsidR="000A0B47" w:rsidRDefault="000A0B47" w:rsidP="000A0B47">
      <w:pPr>
        <w:spacing w:after="0"/>
      </w:pPr>
      <w:r>
        <w:tab/>
        <w:t xml:space="preserve">. </w:t>
      </w:r>
      <w:proofErr w:type="gramStart"/>
      <w:r>
        <w:t>titre</w:t>
      </w:r>
      <w:proofErr w:type="gramEnd"/>
      <w:r>
        <w:t> : attirant l’attention ?</w:t>
      </w:r>
      <w:r w:rsidR="00837D93">
        <w:t xml:space="preserve"> Citation motivante ?</w:t>
      </w:r>
    </w:p>
    <w:p w14:paraId="7939B692" w14:textId="38A4770C" w:rsidR="000A0B47" w:rsidRDefault="000A0B47" w:rsidP="000A0B47">
      <w:pPr>
        <w:spacing w:after="0"/>
      </w:pPr>
      <w:r>
        <w:tab/>
        <w:t xml:space="preserve">. </w:t>
      </w:r>
      <w:proofErr w:type="spellStart"/>
      <w:proofErr w:type="gramStart"/>
      <w:r>
        <w:t>school</w:t>
      </w:r>
      <w:proofErr w:type="spellEnd"/>
      <w:proofErr w:type="gramEnd"/>
      <w:r>
        <w:t xml:space="preserve"> </w:t>
      </w:r>
      <w:proofErr w:type="spellStart"/>
      <w:r>
        <w:t>level</w:t>
      </w:r>
      <w:proofErr w:type="spellEnd"/>
      <w:r>
        <w:t> : précisé ?</w:t>
      </w:r>
    </w:p>
    <w:p w14:paraId="55248B63" w14:textId="77777777" w:rsidR="00837D93" w:rsidRDefault="000A0B47" w:rsidP="000A0B47">
      <w:pPr>
        <w:spacing w:after="0"/>
      </w:pPr>
      <w:r>
        <w:tab/>
        <w:t xml:space="preserve">. </w:t>
      </w:r>
      <w:proofErr w:type="gramStart"/>
      <w:r>
        <w:t>domaine</w:t>
      </w:r>
      <w:proofErr w:type="gramEnd"/>
      <w:r>
        <w:t xml:space="preserve"> et thème : en référence à la classification générale</w:t>
      </w:r>
      <w:r w:rsidR="00837D93">
        <w:t xml:space="preserve"> du projet </w:t>
      </w:r>
      <w:proofErr w:type="spellStart"/>
      <w:r w:rsidR="00837D93">
        <w:t>FitiN</w:t>
      </w:r>
      <w:proofErr w:type="spellEnd"/>
      <w:r>
        <w:t xml:space="preserve">, avec numérotations </w:t>
      </w:r>
    </w:p>
    <w:p w14:paraId="4F9C6177" w14:textId="08A8B539" w:rsidR="000A0B47" w:rsidRDefault="00837D93" w:rsidP="000A0B47">
      <w:pPr>
        <w:spacing w:after="0"/>
      </w:pPr>
      <w:r>
        <w:tab/>
        <w:t xml:space="preserve">  </w:t>
      </w:r>
      <w:proofErr w:type="gramStart"/>
      <w:r w:rsidR="000A0B47">
        <w:t>décimales</w:t>
      </w:r>
      <w:proofErr w:type="gramEnd"/>
      <w:r w:rsidR="000A0B47">
        <w:t> ?</w:t>
      </w:r>
    </w:p>
    <w:p w14:paraId="701F8430" w14:textId="168CD712" w:rsidR="000A0B47" w:rsidRDefault="000A0B47" w:rsidP="0007536E">
      <w:pPr>
        <w:spacing w:after="0"/>
        <w:jc w:val="both"/>
      </w:pPr>
      <w:r>
        <w:tab/>
        <w:t xml:space="preserve">. </w:t>
      </w:r>
      <w:proofErr w:type="gramStart"/>
      <w:r>
        <w:t>compétence</w:t>
      </w:r>
      <w:proofErr w:type="gramEnd"/>
      <w:r>
        <w:t xml:space="preserve"> : </w:t>
      </w:r>
      <w:r w:rsidR="007378A2">
        <w:t>ciblée et citée ?</w:t>
      </w:r>
      <w:r>
        <w:t xml:space="preserve"> répondant </w:t>
      </w:r>
      <w:r w:rsidR="007378A2">
        <w:t xml:space="preserve">à au moins un élément de </w:t>
      </w:r>
      <w:r>
        <w:t xml:space="preserve">la définition suivante : </w:t>
      </w:r>
      <w:r w:rsidR="007378A2">
        <w:t>« </w:t>
      </w:r>
      <w:r>
        <w:t> </w:t>
      </w:r>
      <w:r w:rsidR="007B5177">
        <w:t>u</w:t>
      </w:r>
      <w:r>
        <w:t xml:space="preserve">ne compétence est un </w:t>
      </w:r>
      <w:r w:rsidRPr="007B5177">
        <w:rPr>
          <w:b/>
          <w:bCs/>
        </w:rPr>
        <w:t>savoir-agir complexe</w:t>
      </w:r>
      <w:r>
        <w:t xml:space="preserve"> qui fait suite à l’intégration, à la mobilisation et à l’agencement d’un ensemble de </w:t>
      </w:r>
      <w:r w:rsidRPr="007B5177">
        <w:rPr>
          <w:b/>
          <w:bCs/>
        </w:rPr>
        <w:t>capacités et d’habiletés</w:t>
      </w:r>
      <w:r>
        <w:t xml:space="preserve"> </w:t>
      </w:r>
      <w:r w:rsidRPr="007B5177">
        <w:rPr>
          <w:b/>
          <w:bCs/>
        </w:rPr>
        <w:t xml:space="preserve">d’ordre cognitif, affectif, psychomoteur </w:t>
      </w:r>
      <w:r w:rsidR="007B5177" w:rsidRPr="007B5177">
        <w:t>ou</w:t>
      </w:r>
      <w:r w:rsidRPr="007B5177">
        <w:rPr>
          <w:b/>
          <w:bCs/>
        </w:rPr>
        <w:t xml:space="preserve"> social</w:t>
      </w:r>
      <w:r>
        <w:t xml:space="preserve"> et de </w:t>
      </w:r>
      <w:r w:rsidRPr="007B5177">
        <w:rPr>
          <w:b/>
          <w:bCs/>
        </w:rPr>
        <w:t>connaissances déclaratives</w:t>
      </w:r>
      <w:r w:rsidR="007B5177">
        <w:rPr>
          <w:b/>
          <w:bCs/>
        </w:rPr>
        <w:t>,</w:t>
      </w:r>
      <w:r>
        <w:t xml:space="preserve"> utilisées efficacement dans </w:t>
      </w:r>
      <w:r w:rsidR="007B5177">
        <w:t>une</w:t>
      </w:r>
      <w:r>
        <w:t xml:space="preserve"> situation</w:t>
      </w:r>
      <w:r w:rsidR="007B5177">
        <w:t xml:space="preserve"> particulière</w:t>
      </w:r>
      <w:r w:rsidR="007378A2">
        <w:t> »</w:t>
      </w:r>
      <w:r w:rsidR="007B5177">
        <w:t xml:space="preserve">. </w:t>
      </w:r>
      <w:r w:rsidR="007378A2">
        <w:t>La suite de la définition devra s’exprimer dans les activités proposées : « </w:t>
      </w:r>
      <w:r w:rsidR="007B5177">
        <w:t xml:space="preserve">Elle comprend un savoir-agir </w:t>
      </w:r>
      <w:proofErr w:type="gramStart"/>
      <w:r w:rsidR="007B5177" w:rsidRPr="007B5177">
        <w:rPr>
          <w:b/>
          <w:bCs/>
        </w:rPr>
        <w:t>contextualisé</w:t>
      </w:r>
      <w:proofErr w:type="gramEnd"/>
      <w:r w:rsidR="007B5177">
        <w:t xml:space="preserve">, qui requiert la </w:t>
      </w:r>
      <w:r w:rsidR="007B5177" w:rsidRPr="007B5177">
        <w:rPr>
          <w:b/>
          <w:bCs/>
        </w:rPr>
        <w:t xml:space="preserve">mobilisation de ressources </w:t>
      </w:r>
      <w:r w:rsidR="007B5177">
        <w:t xml:space="preserve">et se manifeste dans une </w:t>
      </w:r>
      <w:r w:rsidR="007B5177" w:rsidRPr="007B5177">
        <w:rPr>
          <w:b/>
          <w:bCs/>
        </w:rPr>
        <w:t>performance</w:t>
      </w:r>
      <w:r w:rsidR="007378A2">
        <w:rPr>
          <w:b/>
          <w:bCs/>
        </w:rPr>
        <w:t> </w:t>
      </w:r>
      <w:r w:rsidR="007378A2" w:rsidRPr="007378A2">
        <w:t>»</w:t>
      </w:r>
      <w:r w:rsidR="0007536E">
        <w:t> ?</w:t>
      </w:r>
    </w:p>
    <w:p w14:paraId="3C2D20DB" w14:textId="50429BED" w:rsidR="007B5177" w:rsidRDefault="007B5177" w:rsidP="000A0B47">
      <w:pPr>
        <w:spacing w:after="0"/>
      </w:pPr>
    </w:p>
    <w:p w14:paraId="2664C0F2" w14:textId="3E9D086B" w:rsidR="007B5177" w:rsidRPr="0041082F" w:rsidRDefault="007B5177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ABOUT</w:t>
      </w:r>
    </w:p>
    <w:p w14:paraId="411E1774" w14:textId="77777777" w:rsidR="007B5177" w:rsidRDefault="007B5177" w:rsidP="000A0B47">
      <w:pPr>
        <w:spacing w:after="0"/>
      </w:pPr>
      <w:r>
        <w:tab/>
        <w:t xml:space="preserve">. </w:t>
      </w:r>
      <w:proofErr w:type="gramStart"/>
      <w:r>
        <w:t>des</w:t>
      </w:r>
      <w:proofErr w:type="gramEnd"/>
      <w:r>
        <w:t xml:space="preserve"> informations instructives, motivantes ? </w:t>
      </w:r>
    </w:p>
    <w:p w14:paraId="6B84767F" w14:textId="3635E514" w:rsidR="007B5177" w:rsidRDefault="007B5177" w:rsidP="000A0B47">
      <w:pPr>
        <w:spacing w:after="0"/>
      </w:pPr>
      <w:r>
        <w:tab/>
        <w:t xml:space="preserve">. </w:t>
      </w:r>
      <w:proofErr w:type="gramStart"/>
      <w:r>
        <w:t>véritablement</w:t>
      </w:r>
      <w:proofErr w:type="gramEnd"/>
      <w:r>
        <w:t xml:space="preserve"> édifiantes</w:t>
      </w:r>
      <w:r w:rsidR="00837D93">
        <w:t>, délivrant du sens et de la compréhension aux E</w:t>
      </w:r>
      <w:r>
        <w:t> ?</w:t>
      </w:r>
    </w:p>
    <w:p w14:paraId="4BCE8070" w14:textId="69EADB18" w:rsidR="007B5177" w:rsidRDefault="007B5177" w:rsidP="00837D93">
      <w:pPr>
        <w:tabs>
          <w:tab w:val="left" w:pos="708"/>
          <w:tab w:val="left" w:pos="1416"/>
          <w:tab w:val="left" w:pos="2124"/>
          <w:tab w:val="left" w:pos="2832"/>
          <w:tab w:val="left" w:pos="3770"/>
        </w:tabs>
        <w:spacing w:after="0"/>
      </w:pPr>
      <w:r>
        <w:tab/>
        <w:t xml:space="preserve">. </w:t>
      </w:r>
      <w:proofErr w:type="gramStart"/>
      <w:r>
        <w:t>pas</w:t>
      </w:r>
      <w:proofErr w:type="gramEnd"/>
      <w:r>
        <w:t xml:space="preserve"> seulement descriptives</w:t>
      </w:r>
      <w:r w:rsidR="00837D93">
        <w:t>…</w:t>
      </w:r>
    </w:p>
    <w:p w14:paraId="5025E59D" w14:textId="58E69AB7" w:rsidR="007B5177" w:rsidRDefault="007B5177" w:rsidP="000A0B47">
      <w:pPr>
        <w:spacing w:after="0"/>
      </w:pPr>
    </w:p>
    <w:p w14:paraId="21CA40CA" w14:textId="46BE096B" w:rsidR="007B5177" w:rsidRPr="0041082F" w:rsidRDefault="007B5177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MIRROR</w:t>
      </w:r>
    </w:p>
    <w:p w14:paraId="037C2431" w14:textId="6FA0E1C3" w:rsidR="007B5177" w:rsidRDefault="007B5177" w:rsidP="000A0B47">
      <w:pPr>
        <w:spacing w:after="0"/>
      </w:pPr>
      <w:r>
        <w:tab/>
        <w:t xml:space="preserve">. </w:t>
      </w:r>
      <w:proofErr w:type="gramStart"/>
      <w:r>
        <w:t>un</w:t>
      </w:r>
      <w:proofErr w:type="gramEnd"/>
      <w:r>
        <w:t xml:space="preserve"> exercice, une activité, un test, un questionnaire qui </w:t>
      </w:r>
      <w:r w:rsidR="00F43EF8">
        <w:t>permet à l’élève une prise de conscience ?</w:t>
      </w:r>
    </w:p>
    <w:p w14:paraId="47EC0A7A" w14:textId="05C4F2B7" w:rsidR="00F43EF8" w:rsidRDefault="00F43EF8" w:rsidP="000A0B47">
      <w:pPr>
        <w:spacing w:after="0"/>
      </w:pPr>
      <w:r>
        <w:tab/>
        <w:t xml:space="preserve">. </w:t>
      </w:r>
      <w:proofErr w:type="gramStart"/>
      <w:r>
        <w:t>auto</w:t>
      </w:r>
      <w:proofErr w:type="gramEnd"/>
      <w:r>
        <w:t>-évaluation de départ ?</w:t>
      </w:r>
    </w:p>
    <w:p w14:paraId="5DB42AD1" w14:textId="2E9BA4A6" w:rsidR="00F43EF8" w:rsidRDefault="00F43EF8" w:rsidP="000A0B47">
      <w:pPr>
        <w:spacing w:after="0"/>
      </w:pPr>
      <w:r>
        <w:tab/>
        <w:t xml:space="preserve">. </w:t>
      </w:r>
      <w:proofErr w:type="gramStart"/>
      <w:r>
        <w:t>pourra</w:t>
      </w:r>
      <w:proofErr w:type="gramEnd"/>
      <w:r>
        <w:t xml:space="preserve"> être repris dans l’activité ou à la fin, pour mesurer le cheminement réalisé</w:t>
      </w:r>
    </w:p>
    <w:p w14:paraId="24084BF9" w14:textId="0226D664" w:rsidR="00F43EF8" w:rsidRDefault="00F43EF8" w:rsidP="000A0B47">
      <w:pPr>
        <w:spacing w:after="0"/>
      </w:pPr>
      <w:r>
        <w:tab/>
        <w:t xml:space="preserve">. </w:t>
      </w:r>
      <w:proofErr w:type="gramStart"/>
      <w:r>
        <w:t>dans</w:t>
      </w:r>
      <w:proofErr w:type="gramEnd"/>
      <w:r>
        <w:t xml:space="preserve"> certains cas, le résultat peut orienter le niveau de départ des activités</w:t>
      </w:r>
    </w:p>
    <w:p w14:paraId="3AB672F4" w14:textId="0464CD24" w:rsidR="00F43EF8" w:rsidRDefault="00F43EF8" w:rsidP="000A0B47">
      <w:pPr>
        <w:spacing w:after="0"/>
      </w:pPr>
    </w:p>
    <w:p w14:paraId="2A1E9108" w14:textId="195EB2E2" w:rsidR="00F43EF8" w:rsidRPr="0041082F" w:rsidRDefault="00F43EF8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CONTEXT</w:t>
      </w:r>
    </w:p>
    <w:p w14:paraId="6101593F" w14:textId="28F58F2F" w:rsidR="00F43EF8" w:rsidRDefault="00F43EF8" w:rsidP="000A0B47">
      <w:pPr>
        <w:spacing w:after="0"/>
      </w:pPr>
      <w:r>
        <w:tab/>
        <w:t xml:space="preserve">. </w:t>
      </w:r>
      <w:proofErr w:type="gramStart"/>
      <w:r>
        <w:t>matériel</w:t>
      </w:r>
      <w:proofErr w:type="gramEnd"/>
      <w:r>
        <w:t xml:space="preserve"> à prévoir ?</w:t>
      </w:r>
    </w:p>
    <w:p w14:paraId="6F82BE49" w14:textId="594E373B" w:rsidR="00F43EF8" w:rsidRDefault="00F43EF8" w:rsidP="000A0B47">
      <w:pPr>
        <w:spacing w:after="0"/>
      </w:pPr>
      <w:r>
        <w:tab/>
        <w:t xml:space="preserve">. </w:t>
      </w:r>
      <w:proofErr w:type="gramStart"/>
      <w:r>
        <w:t>matériel</w:t>
      </w:r>
      <w:proofErr w:type="gramEnd"/>
      <w:r>
        <w:t xml:space="preserve"> disponible en autonomie ?</w:t>
      </w:r>
    </w:p>
    <w:p w14:paraId="28A9C959" w14:textId="4EF47719" w:rsidR="00F43EF8" w:rsidRDefault="00F43EF8" w:rsidP="000A0B47">
      <w:pPr>
        <w:spacing w:after="0"/>
      </w:pPr>
      <w:r>
        <w:tab/>
        <w:t xml:space="preserve">. </w:t>
      </w:r>
      <w:proofErr w:type="gramStart"/>
      <w:r>
        <w:t>espace</w:t>
      </w:r>
      <w:proofErr w:type="gramEnd"/>
      <w:r>
        <w:t xml:space="preserve"> utile précisé ?</w:t>
      </w:r>
    </w:p>
    <w:p w14:paraId="1389E156" w14:textId="5B5D6477" w:rsidR="00F43EF8" w:rsidRDefault="00F43EF8" w:rsidP="000A0B47">
      <w:pPr>
        <w:spacing w:after="0"/>
      </w:pPr>
      <w:r>
        <w:tab/>
        <w:t xml:space="preserve">. </w:t>
      </w:r>
      <w:proofErr w:type="gramStart"/>
      <w:r>
        <w:t>infos</w:t>
      </w:r>
      <w:proofErr w:type="gramEnd"/>
      <w:r>
        <w:t xml:space="preserve"> sur le fonctionnement général des activités ?</w:t>
      </w:r>
    </w:p>
    <w:p w14:paraId="28E41128" w14:textId="507302E6" w:rsidR="00F43EF8" w:rsidRDefault="00F43EF8" w:rsidP="000A0B47">
      <w:pPr>
        <w:spacing w:after="0"/>
      </w:pPr>
    </w:p>
    <w:p w14:paraId="67430373" w14:textId="08761634" w:rsidR="00F43EF8" w:rsidRPr="0041082F" w:rsidRDefault="00F43EF8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ACTIVITIES</w:t>
      </w:r>
    </w:p>
    <w:p w14:paraId="353E7E2A" w14:textId="35246D6C" w:rsidR="00F43EF8" w:rsidRDefault="00F43EF8" w:rsidP="000A0B47">
      <w:pPr>
        <w:spacing w:after="0"/>
      </w:pPr>
      <w:r>
        <w:tab/>
        <w:t>. N1 voire N2 accessible(s) à tout un chacun ?</w:t>
      </w:r>
    </w:p>
    <w:p w14:paraId="4E248796" w14:textId="58350AE3" w:rsidR="00F43EF8" w:rsidRDefault="00F43EF8" w:rsidP="000A0B47">
      <w:pPr>
        <w:spacing w:after="0"/>
      </w:pPr>
      <w:r>
        <w:tab/>
        <w:t xml:space="preserve">. </w:t>
      </w:r>
      <w:proofErr w:type="gramStart"/>
      <w:r>
        <w:t>activités</w:t>
      </w:r>
      <w:proofErr w:type="gramEnd"/>
      <w:r>
        <w:t xml:space="preserve"> progressives ?</w:t>
      </w:r>
    </w:p>
    <w:p w14:paraId="05EF804F" w14:textId="0FCE2FA1" w:rsidR="00F43EF8" w:rsidRDefault="00F43EF8" w:rsidP="000A0B47">
      <w:pPr>
        <w:spacing w:after="0"/>
      </w:pPr>
      <w:r>
        <w:tab/>
        <w:t xml:space="preserve">. </w:t>
      </w:r>
      <w:proofErr w:type="gramStart"/>
      <w:r>
        <w:t>liens</w:t>
      </w:r>
      <w:proofErr w:type="gramEnd"/>
      <w:r>
        <w:t xml:space="preserve"> évidents entre les niveaux ?</w:t>
      </w:r>
    </w:p>
    <w:p w14:paraId="7405E4CA" w14:textId="653ABB5C" w:rsidR="00F43EF8" w:rsidRDefault="00F43EF8" w:rsidP="000A0B47">
      <w:pPr>
        <w:spacing w:after="0"/>
      </w:pPr>
      <w:r>
        <w:tab/>
        <w:t xml:space="preserve">. </w:t>
      </w:r>
      <w:proofErr w:type="gramStart"/>
      <w:r>
        <w:t>descriptifs</w:t>
      </w:r>
      <w:proofErr w:type="gramEnd"/>
      <w:r>
        <w:t xml:space="preserve"> brefs et clairs ?</w:t>
      </w:r>
    </w:p>
    <w:p w14:paraId="1932A2D3" w14:textId="3C55D9EC" w:rsidR="00F43EF8" w:rsidRDefault="00F43EF8" w:rsidP="000A0B47">
      <w:pPr>
        <w:spacing w:after="0"/>
      </w:pPr>
      <w:r>
        <w:tab/>
        <w:t xml:space="preserve">. </w:t>
      </w:r>
      <w:proofErr w:type="gramStart"/>
      <w:r>
        <w:t>critères</w:t>
      </w:r>
      <w:proofErr w:type="gramEnd"/>
      <w:r>
        <w:t xml:space="preserve"> de réussite disponibles ?</w:t>
      </w:r>
    </w:p>
    <w:p w14:paraId="4495F56C" w14:textId="53D744AD" w:rsidR="00F43EF8" w:rsidRDefault="00F43EF8" w:rsidP="000A0B47">
      <w:pPr>
        <w:spacing w:after="0"/>
      </w:pPr>
      <w:r>
        <w:tab/>
        <w:t xml:space="preserve">. </w:t>
      </w:r>
      <w:proofErr w:type="gramStart"/>
      <w:r>
        <w:t>validation</w:t>
      </w:r>
      <w:proofErr w:type="gramEnd"/>
      <w:r>
        <w:t xml:space="preserve"> prévue pour chaque niveau</w:t>
      </w:r>
    </w:p>
    <w:p w14:paraId="0472863B" w14:textId="38943E15" w:rsidR="00F43EF8" w:rsidRDefault="00F43EF8" w:rsidP="000A0B47">
      <w:pPr>
        <w:spacing w:after="0"/>
      </w:pPr>
    </w:p>
    <w:p w14:paraId="2A1E6B65" w14:textId="5F6437C7" w:rsidR="00F43EF8" w:rsidRPr="007378A2" w:rsidRDefault="00F43EF8" w:rsidP="000A0B47">
      <w:pPr>
        <w:spacing w:after="0"/>
        <w:rPr>
          <w:b/>
          <w:bCs/>
          <w:sz w:val="24"/>
          <w:szCs w:val="24"/>
          <w:lang w:val="en-US"/>
        </w:rPr>
      </w:pPr>
      <w:r w:rsidRPr="0041082F">
        <w:rPr>
          <w:b/>
          <w:bCs/>
          <w:sz w:val="24"/>
          <w:szCs w:val="24"/>
        </w:rPr>
        <w:t xml:space="preserve">. </w:t>
      </w:r>
      <w:r w:rsidRPr="007378A2">
        <w:rPr>
          <w:b/>
          <w:bCs/>
          <w:sz w:val="24"/>
          <w:szCs w:val="24"/>
          <w:lang w:val="en-US"/>
        </w:rPr>
        <w:t>MY WAY</w:t>
      </w:r>
    </w:p>
    <w:p w14:paraId="23B0D1A8" w14:textId="77777777" w:rsidR="0041082F" w:rsidRPr="007378A2" w:rsidRDefault="00F43EF8" w:rsidP="000A0B47">
      <w:pPr>
        <w:spacing w:after="0"/>
        <w:rPr>
          <w:lang w:val="en-US"/>
        </w:rPr>
      </w:pPr>
      <w:r w:rsidRPr="007378A2">
        <w:rPr>
          <w:lang w:val="en-US"/>
        </w:rPr>
        <w:tab/>
        <w:t xml:space="preserve">!! </w:t>
      </w:r>
      <w:proofErr w:type="spellStart"/>
      <w:r w:rsidRPr="007378A2">
        <w:rPr>
          <w:lang w:val="en-US"/>
        </w:rPr>
        <w:t>Espace</w:t>
      </w:r>
      <w:proofErr w:type="spellEnd"/>
      <w:r w:rsidRPr="007378A2">
        <w:rPr>
          <w:lang w:val="en-US"/>
        </w:rPr>
        <w:t xml:space="preserve"> pour </w:t>
      </w:r>
      <w:proofErr w:type="spellStart"/>
      <w:proofErr w:type="gramStart"/>
      <w:r w:rsidRPr="007378A2">
        <w:rPr>
          <w:lang w:val="en-US"/>
        </w:rPr>
        <w:t>l’E</w:t>
      </w:r>
      <w:proofErr w:type="spellEnd"/>
      <w:r w:rsidRPr="007378A2">
        <w:rPr>
          <w:lang w:val="en-US"/>
        </w:rPr>
        <w:t> ;</w:t>
      </w:r>
      <w:proofErr w:type="gramEnd"/>
      <w:r w:rsidRPr="007378A2">
        <w:rPr>
          <w:lang w:val="en-US"/>
        </w:rPr>
        <w:t xml:space="preserve"> la structure “MY START / MY ARRIVAL”, « MY E-MOTIONS”, “WHAT I’VE LEARNED”, “MY </w:t>
      </w:r>
    </w:p>
    <w:p w14:paraId="34A9A0B5" w14:textId="77777777" w:rsidR="0041082F" w:rsidRDefault="0041082F" w:rsidP="000A0B47">
      <w:pPr>
        <w:spacing w:after="0"/>
      </w:pPr>
      <w:r w:rsidRPr="007378A2">
        <w:rPr>
          <w:lang w:val="en-US"/>
        </w:rPr>
        <w:tab/>
      </w:r>
      <w:r w:rsidR="00F43EF8" w:rsidRPr="00F43EF8">
        <w:t>TRICK” sert à la réflexion personnelle de</w:t>
      </w:r>
      <w:r w:rsidR="00F43EF8">
        <w:t xml:space="preserve"> l’E sur sa progression, son ressenti, les apprentissages réalisés et </w:t>
      </w:r>
    </w:p>
    <w:p w14:paraId="22BCB033" w14:textId="351D3AA8" w:rsidR="00F43EF8" w:rsidRDefault="0041082F" w:rsidP="000A0B47">
      <w:pPr>
        <w:spacing w:after="0"/>
      </w:pPr>
      <w:r>
        <w:tab/>
      </w:r>
      <w:proofErr w:type="gramStart"/>
      <w:r w:rsidR="00F43EF8">
        <w:t>éventuellement</w:t>
      </w:r>
      <w:proofErr w:type="gramEnd"/>
      <w:r w:rsidR="00F43EF8">
        <w:t xml:space="preserve"> un truc qu’il veut retenir parce qu’il l’a aidé</w:t>
      </w:r>
      <w:r w:rsidR="0007536E">
        <w:t xml:space="preserve"> ; </w:t>
      </w:r>
      <w:r w:rsidR="0007536E">
        <w:sym w:font="Wingdings" w:char="F0E0"/>
      </w:r>
      <w:r w:rsidR="0007536E">
        <w:t xml:space="preserve"> favoriser un processus métacognitif</w:t>
      </w:r>
    </w:p>
    <w:p w14:paraId="4DF2C655" w14:textId="75AF9BCB" w:rsidR="0041082F" w:rsidRDefault="0041082F" w:rsidP="000A0B47">
      <w:pPr>
        <w:spacing w:after="0"/>
      </w:pPr>
    </w:p>
    <w:p w14:paraId="6CF8B0AE" w14:textId="464C7D4D" w:rsidR="0041082F" w:rsidRPr="0041082F" w:rsidRDefault="0041082F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TO GO FURTHER</w:t>
      </w:r>
    </w:p>
    <w:p w14:paraId="7F6FCD08" w14:textId="0D4FD9C4" w:rsidR="0041082F" w:rsidRDefault="0041082F" w:rsidP="000A0B47">
      <w:pPr>
        <w:spacing w:after="0"/>
      </w:pPr>
      <w:r>
        <w:tab/>
        <w:t xml:space="preserve">. </w:t>
      </w:r>
      <w:proofErr w:type="gramStart"/>
      <w:r>
        <w:t>une</w:t>
      </w:r>
      <w:proofErr w:type="gramEnd"/>
      <w:r>
        <w:t xml:space="preserve"> idée pour aller plus loin, prolonger la fiche, que </w:t>
      </w:r>
      <w:r w:rsidR="0007536E">
        <w:t>c</w:t>
      </w:r>
      <w:r>
        <w:t>e soit en terme d’activités ou d’informations ?</w:t>
      </w:r>
    </w:p>
    <w:p w14:paraId="0DA1E563" w14:textId="16E9AFE1" w:rsidR="0041082F" w:rsidRDefault="0041082F" w:rsidP="000A0B47">
      <w:pPr>
        <w:spacing w:after="0"/>
      </w:pPr>
    </w:p>
    <w:p w14:paraId="1E0D04F6" w14:textId="4E9DA3D5" w:rsidR="0041082F" w:rsidRPr="0041082F" w:rsidRDefault="0041082F" w:rsidP="000A0B47">
      <w:pPr>
        <w:spacing w:after="0"/>
        <w:rPr>
          <w:b/>
          <w:bCs/>
          <w:sz w:val="24"/>
          <w:szCs w:val="24"/>
        </w:rPr>
      </w:pPr>
      <w:r w:rsidRPr="0041082F">
        <w:rPr>
          <w:b/>
          <w:bCs/>
          <w:sz w:val="24"/>
          <w:szCs w:val="24"/>
        </w:rPr>
        <w:t>. FOR MY SPORTS TEACHER</w:t>
      </w:r>
    </w:p>
    <w:p w14:paraId="1F2C21EB" w14:textId="2B6B7665" w:rsidR="0041082F" w:rsidRDefault="0041082F" w:rsidP="000A0B47">
      <w:pPr>
        <w:spacing w:after="0"/>
      </w:pPr>
      <w:r>
        <w:tab/>
        <w:t xml:space="preserve">. </w:t>
      </w:r>
      <w:proofErr w:type="gramStart"/>
      <w:r>
        <w:t>prévoit</w:t>
      </w:r>
      <w:proofErr w:type="gramEnd"/>
      <w:r>
        <w:t xml:space="preserve"> 2-3 pistes pour communiquer au MEP des informations sur les activités réalisées, la progression ou </w:t>
      </w:r>
    </w:p>
    <w:p w14:paraId="10A312C6" w14:textId="54A9C028" w:rsidR="0041082F" w:rsidRDefault="0041082F" w:rsidP="000A0B47">
      <w:pPr>
        <w:spacing w:after="0"/>
      </w:pPr>
      <w:r>
        <w:tab/>
      </w:r>
      <w:proofErr w:type="gramStart"/>
      <w:r>
        <w:t>le</w:t>
      </w:r>
      <w:proofErr w:type="gramEnd"/>
      <w:r>
        <w:t xml:space="preserve"> résultat obtenu ?</w:t>
      </w:r>
    </w:p>
    <w:p w14:paraId="0F3D929B" w14:textId="3805FE4F" w:rsidR="0041082F" w:rsidRDefault="0041082F" w:rsidP="000A0B47">
      <w:pPr>
        <w:spacing w:after="0"/>
      </w:pPr>
      <w:r>
        <w:tab/>
        <w:t xml:space="preserve">. </w:t>
      </w:r>
      <w:proofErr w:type="gramStart"/>
      <w:r>
        <w:t>le</w:t>
      </w:r>
      <w:proofErr w:type="gramEnd"/>
      <w:r>
        <w:t xml:space="preserve"> choix d’une ou deux pistes sera fait par le MEP</w:t>
      </w:r>
    </w:p>
    <w:p w14:paraId="15514C8C" w14:textId="7B76AD00" w:rsidR="007B5177" w:rsidRPr="00F43EF8" w:rsidRDefault="0041082F" w:rsidP="000A0B47">
      <w:pPr>
        <w:spacing w:after="0"/>
      </w:pPr>
      <w:r>
        <w:tab/>
      </w:r>
      <w:bookmarkStart w:id="0" w:name="_GoBack"/>
      <w:bookmarkEnd w:id="0"/>
    </w:p>
    <w:sectPr w:rsidR="007B5177" w:rsidRPr="00F43EF8" w:rsidSect="000A0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F95"/>
    <w:rsid w:val="0007536E"/>
    <w:rsid w:val="000A0B47"/>
    <w:rsid w:val="0041082F"/>
    <w:rsid w:val="00501F95"/>
    <w:rsid w:val="007378A2"/>
    <w:rsid w:val="007B5177"/>
    <w:rsid w:val="00837D93"/>
    <w:rsid w:val="00F43EF8"/>
    <w:rsid w:val="00F5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6F6C"/>
  <w15:chartTrackingRefBased/>
  <w15:docId w15:val="{BF1C0EE6-FC6C-4BD8-B71E-5CE89DD2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jerome.nanchen60@gmail.com</dc:creator>
  <cp:keywords/>
  <dc:description/>
  <cp:lastModifiedBy>jerome.nanchen60@gmail.com</cp:lastModifiedBy>
  <cp:revision>5</cp:revision>
  <dcterms:created xsi:type="dcterms:W3CDTF">2020-12-09T08:10:00Z</dcterms:created>
  <dcterms:modified xsi:type="dcterms:W3CDTF">2020-12-12T08:20:00Z</dcterms:modified>
</cp:coreProperties>
</file>